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B25C6E3" w14:textId="58C22CE4" w:rsidR="00B54555" w:rsidRDefault="00B54555" w:rsidP="00B54555">
      <w:pPr>
        <w:pStyle w:val="Nadpis1"/>
        <w:rPr>
          <w:rFonts w:eastAsia="Times New Roman"/>
          <w:lang w:eastAsia="cs-CZ"/>
        </w:rPr>
      </w:pPr>
      <w:r w:rsidRPr="00B54555">
        <w:rPr>
          <w:rFonts w:eastAsia="Times New Roman"/>
          <w:lang w:eastAsia="cs-CZ"/>
        </w:rPr>
        <w:drawing>
          <wp:inline distT="0" distB="0" distL="0" distR="0" wp14:anchorId="2C410A69" wp14:editId="352F2127">
            <wp:extent cx="5760720" cy="3291840"/>
            <wp:effectExtent l="0" t="0" r="0" b="3810"/>
            <wp:docPr id="381092637" name="Obrázok 1" descr="Obrázok, na ktorom je pozemné vozidlo, koleso, vozidlo, exteriér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1092637" name="Obrázok 1" descr="Obrázok, na ktorom je pozemné vozidlo, koleso, vozidlo, exteriér&#10;&#10;Automaticky generovaný popis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04D2F7" w14:textId="33E2B425" w:rsidR="00B54555" w:rsidRPr="00B54555" w:rsidRDefault="00B54555" w:rsidP="00B54555">
      <w:pPr>
        <w:pStyle w:val="Nadpis1"/>
        <w:rPr>
          <w:rFonts w:eastAsia="Times New Roman"/>
          <w:lang w:eastAsia="cs-CZ"/>
        </w:rPr>
      </w:pPr>
      <w:r w:rsidRPr="00B54555">
        <w:rPr>
          <w:rFonts w:eastAsia="Times New Roman"/>
          <w:lang w:eastAsia="cs-CZ"/>
        </w:rPr>
        <w:t xml:space="preserve">Prečo je </w:t>
      </w:r>
      <w:proofErr w:type="spellStart"/>
      <w:r w:rsidRPr="00B54555">
        <w:rPr>
          <w:rFonts w:eastAsia="Times New Roman"/>
          <w:lang w:eastAsia="cs-CZ"/>
        </w:rPr>
        <w:t>elektrobicykel</w:t>
      </w:r>
      <w:proofErr w:type="spellEnd"/>
      <w:r w:rsidRPr="00B54555">
        <w:rPr>
          <w:rFonts w:eastAsia="Times New Roman"/>
          <w:lang w:eastAsia="cs-CZ"/>
        </w:rPr>
        <w:t xml:space="preserve"> ideálny pre mestskú dopravu</w:t>
      </w:r>
    </w:p>
    <w:p w14:paraId="191DF944" w14:textId="77777777" w:rsidR="00B54555" w:rsidRPr="00B54555" w:rsidRDefault="00B54555" w:rsidP="00B5455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V mestách po celom svete sa čoraz viac ľudí rozhoduje pre používanie </w:t>
      </w:r>
      <w:proofErr w:type="spellStart"/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elektrobicyklov</w:t>
      </w:r>
      <w:proofErr w:type="spellEnd"/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ako svojho hlavného dopravného prostriedku. V tomto článku sa pozrieme na dôvody, prečo je </w:t>
      </w:r>
      <w:proofErr w:type="spellStart"/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elektrobicykel</w:t>
      </w:r>
      <w:proofErr w:type="spellEnd"/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ideálny pre mestskú dopravu, a ponúkneme niekoľko tipov, ako si vybrať ten správny model pre vaše potreby. Budeme sa venovať výhodám </w:t>
      </w:r>
      <w:proofErr w:type="spellStart"/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elektrobicyklov</w:t>
      </w:r>
      <w:proofErr w:type="spellEnd"/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, ich ekologickým a ekonomickým prínosom, ako aj praktickým aspektom každodenného používania.</w:t>
      </w:r>
    </w:p>
    <w:p w14:paraId="2DF06DA3" w14:textId="77777777" w:rsidR="00B54555" w:rsidRPr="00B54555" w:rsidRDefault="00B54555" w:rsidP="00B54555">
      <w:pPr>
        <w:pStyle w:val="Nadpis2"/>
        <w:rPr>
          <w:rFonts w:eastAsia="Times New Roman"/>
          <w:lang w:val="sk-SK" w:eastAsia="cs-CZ"/>
        </w:rPr>
      </w:pPr>
      <w:r w:rsidRPr="00B54555">
        <w:rPr>
          <w:rFonts w:eastAsia="Times New Roman"/>
          <w:lang w:val="sk-SK" w:eastAsia="cs-CZ"/>
        </w:rPr>
        <w:t xml:space="preserve">Výhody </w:t>
      </w:r>
      <w:proofErr w:type="spellStart"/>
      <w:r w:rsidRPr="00B54555">
        <w:rPr>
          <w:rFonts w:eastAsia="Times New Roman"/>
          <w:lang w:val="sk-SK" w:eastAsia="cs-CZ"/>
        </w:rPr>
        <w:t>elektrobicyklov</w:t>
      </w:r>
      <w:proofErr w:type="spellEnd"/>
    </w:p>
    <w:p w14:paraId="7BAAC813" w14:textId="77777777" w:rsidR="00B54555" w:rsidRPr="00B54555" w:rsidRDefault="00B54555" w:rsidP="00B5455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proofErr w:type="spellStart"/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Elektrobicykle</w:t>
      </w:r>
      <w:proofErr w:type="spellEnd"/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ponúkajú množstvo výhod, ktoré ich robia ideálnymi pre mestskú dopravu:</w:t>
      </w:r>
    </w:p>
    <w:p w14:paraId="61CA7424" w14:textId="77777777" w:rsidR="00B54555" w:rsidRPr="00B54555" w:rsidRDefault="00B54555" w:rsidP="00B54555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B5455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Rýchlosť a pohodlie</w:t>
      </w:r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: </w:t>
      </w:r>
      <w:proofErr w:type="spellStart"/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Elektrobicykle</w:t>
      </w:r>
      <w:proofErr w:type="spellEnd"/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umožňujú rýchlejšiu a pohodlnejšiu jazdu v porovnaní s tradičnými bicyklami. Motor poskytuje podporu pri stúpaní do kopcov a pri jazde proti vetru, čo znamená menej námahy a potu.</w:t>
      </w:r>
    </w:p>
    <w:p w14:paraId="2ED67101" w14:textId="77777777" w:rsidR="00B54555" w:rsidRPr="00B54555" w:rsidRDefault="00B54555" w:rsidP="00B54555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B5455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Ekologický prístup</w:t>
      </w:r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: Používanie </w:t>
      </w:r>
      <w:proofErr w:type="spellStart"/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elektrobicykla</w:t>
      </w:r>
      <w:proofErr w:type="spellEnd"/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znižuje emisie skleníkových plynov a prispieva k zlepšeniu kvality ovzdušia v mestách. </w:t>
      </w:r>
      <w:proofErr w:type="spellStart"/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Elektrobicykel</w:t>
      </w:r>
      <w:proofErr w:type="spellEnd"/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je teda šetrný k životnému prostrediu.</w:t>
      </w:r>
    </w:p>
    <w:p w14:paraId="73BA0ABA" w14:textId="77777777" w:rsidR="00B54555" w:rsidRPr="00B54555" w:rsidRDefault="00B54555" w:rsidP="00B54555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B5455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Ekonomická výhodnosť</w:t>
      </w:r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: Prevádzka </w:t>
      </w:r>
      <w:proofErr w:type="spellStart"/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elektrobicykla</w:t>
      </w:r>
      <w:proofErr w:type="spellEnd"/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je oveľa lacnejšia ako používanie automobilu alebo verejnej dopravy. Ušetríte na palive, parkovaní a často aj na cestovnom.</w:t>
      </w:r>
    </w:p>
    <w:p w14:paraId="433A79D5" w14:textId="77777777" w:rsidR="00B54555" w:rsidRPr="00B54555" w:rsidRDefault="00B54555" w:rsidP="00B54555">
      <w:pPr>
        <w:pStyle w:val="Nadpis2"/>
        <w:rPr>
          <w:rFonts w:eastAsia="Times New Roman"/>
          <w:lang w:val="sk-SK" w:eastAsia="cs-CZ"/>
        </w:rPr>
      </w:pPr>
      <w:r w:rsidRPr="00B54555">
        <w:rPr>
          <w:rFonts w:eastAsia="Times New Roman"/>
          <w:lang w:val="sk-SK" w:eastAsia="cs-CZ"/>
        </w:rPr>
        <w:lastRenderedPageBreak/>
        <w:t>Ekologické prínosy</w:t>
      </w:r>
    </w:p>
    <w:p w14:paraId="3560A863" w14:textId="77777777" w:rsidR="00B54555" w:rsidRPr="00B54555" w:rsidRDefault="00B54555" w:rsidP="00B5455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Jedným z hlavných dôvodov, prečo ľudia prechádzajú na </w:t>
      </w:r>
      <w:proofErr w:type="spellStart"/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elektrobicykle</w:t>
      </w:r>
      <w:proofErr w:type="spellEnd"/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, sú ich pozitívne ekologické prínosy:</w:t>
      </w:r>
    </w:p>
    <w:p w14:paraId="5828A6CB" w14:textId="77777777" w:rsidR="00B54555" w:rsidRPr="00B54555" w:rsidRDefault="00B54555" w:rsidP="00B54555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B5455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Zníženie uhlíkovej stopy</w:t>
      </w:r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: </w:t>
      </w:r>
      <w:proofErr w:type="spellStart"/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Elektrobicykle</w:t>
      </w:r>
      <w:proofErr w:type="spellEnd"/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produkujú minimálne množstvo emisií v porovnaní s automobilmi. Prechodom na </w:t>
      </w:r>
      <w:proofErr w:type="spellStart"/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elektrobicykel</w:t>
      </w:r>
      <w:proofErr w:type="spellEnd"/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môžeme výrazne prispieť k zníženiu našej uhlíkovej stopy.</w:t>
      </w:r>
    </w:p>
    <w:p w14:paraId="2A93A8DE" w14:textId="77777777" w:rsidR="00B54555" w:rsidRPr="00B54555" w:rsidRDefault="00B54555" w:rsidP="00B54555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B5455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Zlepšenie kvality ovzdušia</w:t>
      </w:r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: Menej automobilov na cestách znamená menej výfukových plynov a lepšiu kvalitu ovzdušia. </w:t>
      </w:r>
      <w:proofErr w:type="spellStart"/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Elektrobicykle</w:t>
      </w:r>
      <w:proofErr w:type="spellEnd"/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tak prispievajú k zdravšiemu mestskému prostrediu.</w:t>
      </w:r>
    </w:p>
    <w:p w14:paraId="7DC20E6F" w14:textId="77777777" w:rsidR="00B54555" w:rsidRPr="00B54555" w:rsidRDefault="00B54555" w:rsidP="00B54555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B5455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Zníženie hluku</w:t>
      </w:r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: </w:t>
      </w:r>
      <w:proofErr w:type="spellStart"/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Elektrobicykle</w:t>
      </w:r>
      <w:proofErr w:type="spellEnd"/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sú tiché a znižujú hlukovú záťaž v mestách, čo prispieva k príjemnejšiemu životnému prostrediu pre všetkých obyvateľov.</w:t>
      </w:r>
    </w:p>
    <w:p w14:paraId="18B0A499" w14:textId="77777777" w:rsidR="00B54555" w:rsidRPr="00B54555" w:rsidRDefault="00B54555" w:rsidP="00B54555">
      <w:pPr>
        <w:pStyle w:val="Nadpis2"/>
        <w:rPr>
          <w:rFonts w:eastAsia="Times New Roman"/>
          <w:lang w:val="sk-SK" w:eastAsia="cs-CZ"/>
        </w:rPr>
      </w:pPr>
      <w:r w:rsidRPr="00B54555">
        <w:rPr>
          <w:rFonts w:eastAsia="Times New Roman"/>
          <w:lang w:val="sk-SK" w:eastAsia="cs-CZ"/>
        </w:rPr>
        <w:t>Ekonomické prínosy</w:t>
      </w:r>
    </w:p>
    <w:p w14:paraId="4BA74731" w14:textId="77777777" w:rsidR="00B54555" w:rsidRPr="00B54555" w:rsidRDefault="00B54555" w:rsidP="00B5455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Okrem ekologických výhod </w:t>
      </w:r>
      <w:proofErr w:type="spellStart"/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elektrobicykle</w:t>
      </w:r>
      <w:proofErr w:type="spellEnd"/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prinášajú aj výrazné ekonomické prínosy:</w:t>
      </w:r>
    </w:p>
    <w:p w14:paraId="6B62F2D2" w14:textId="77777777" w:rsidR="00B54555" w:rsidRPr="00B54555" w:rsidRDefault="00B54555" w:rsidP="00B54555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B5455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Nižšie náklady na dopravu</w:t>
      </w:r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: Prevádzka </w:t>
      </w:r>
      <w:proofErr w:type="spellStart"/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elektrobicykla</w:t>
      </w:r>
      <w:proofErr w:type="spellEnd"/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je oveľa lacnejšia ako náklady na palivo, parkovanie a údržbu automobilu. Pre mnohých ľudí to znamená významné úspory.</w:t>
      </w:r>
    </w:p>
    <w:p w14:paraId="4E0A6231" w14:textId="77777777" w:rsidR="00B54555" w:rsidRPr="00B54555" w:rsidRDefault="00B54555" w:rsidP="00B54555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B5455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Nižšie zdravotné náklady</w:t>
      </w:r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: Pravidelná jazda na </w:t>
      </w:r>
      <w:proofErr w:type="spellStart"/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elektrobicykli</w:t>
      </w:r>
      <w:proofErr w:type="spellEnd"/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podporuje fyzickú aktivitu a zlepšuje zdravie, čo môže znížiť náklady na zdravotnú starostlivosť v dlhodobom horizonte.</w:t>
      </w:r>
    </w:p>
    <w:p w14:paraId="7F65CE09" w14:textId="77777777" w:rsidR="00B54555" w:rsidRPr="00B54555" w:rsidRDefault="00B54555" w:rsidP="00B54555">
      <w:pPr>
        <w:pStyle w:val="Nadpis2"/>
        <w:rPr>
          <w:rFonts w:eastAsia="Times New Roman"/>
          <w:lang w:val="sk-SK" w:eastAsia="cs-CZ"/>
        </w:rPr>
      </w:pPr>
      <w:r w:rsidRPr="00B54555">
        <w:rPr>
          <w:rFonts w:eastAsia="Times New Roman"/>
          <w:lang w:val="sk-SK" w:eastAsia="cs-CZ"/>
        </w:rPr>
        <w:t xml:space="preserve">Praktické aspekty používania </w:t>
      </w:r>
      <w:proofErr w:type="spellStart"/>
      <w:r w:rsidRPr="00B54555">
        <w:rPr>
          <w:rFonts w:eastAsia="Times New Roman"/>
          <w:lang w:val="sk-SK" w:eastAsia="cs-CZ"/>
        </w:rPr>
        <w:t>elektrobicyklov</w:t>
      </w:r>
      <w:proofErr w:type="spellEnd"/>
    </w:p>
    <w:p w14:paraId="7F9E201C" w14:textId="77777777" w:rsidR="00B54555" w:rsidRPr="00B54555" w:rsidRDefault="00B54555" w:rsidP="00B5455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Používanie </w:t>
      </w:r>
      <w:proofErr w:type="spellStart"/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elektrobicykla</w:t>
      </w:r>
      <w:proofErr w:type="spellEnd"/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v meste prináša množstvo praktických výhod, ktoré uľahčujú každodenný život:</w:t>
      </w:r>
    </w:p>
    <w:p w14:paraId="7042C14A" w14:textId="77777777" w:rsidR="00B54555" w:rsidRPr="00B54555" w:rsidRDefault="00B54555" w:rsidP="00B54555">
      <w:pPr>
        <w:pStyle w:val="Nadpis3"/>
      </w:pPr>
      <w:r w:rsidRPr="00B54555">
        <w:t>Flexibilita a mobilita</w:t>
      </w:r>
    </w:p>
    <w:p w14:paraId="4BFE1C1C" w14:textId="77777777" w:rsidR="00B54555" w:rsidRPr="00B54555" w:rsidRDefault="00B54555" w:rsidP="00B5455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proofErr w:type="spellStart"/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Elektrobicykle</w:t>
      </w:r>
      <w:proofErr w:type="spellEnd"/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nám poskytujú veľkú flexibilitu pri pohybe po meste. Môžeme sa vyhnúť dopravným zápcham a ľahko zaparkovať prakticky kdekoľvek, vrátane blízkosti </w:t>
      </w:r>
      <w:hyperlink r:id="rId6" w:tgtFrame="_blank" w:history="1">
        <w:r w:rsidRPr="00B54555">
          <w:rPr>
            <w:rFonts w:ascii="Times New Roman" w:eastAsia="Times New Roman" w:hAnsi="Times New Roman" w:cs="Times New Roman"/>
            <w:i/>
            <w:iCs/>
            <w:color w:val="0000FF"/>
            <w:kern w:val="0"/>
            <w:sz w:val="24"/>
            <w:szCs w:val="24"/>
            <w:u w:val="single"/>
            <w:lang w:eastAsia="cs-CZ"/>
            <w14:ligatures w14:val="none"/>
          </w:rPr>
          <w:t>stravovacích zariadení</w:t>
        </w:r>
      </w:hyperlink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a reštaurácií.</w:t>
      </w:r>
    </w:p>
    <w:p w14:paraId="6E892B1F" w14:textId="77777777" w:rsidR="00B54555" w:rsidRPr="00B54555" w:rsidRDefault="00B54555" w:rsidP="00B54555">
      <w:pPr>
        <w:pStyle w:val="Nadpis3"/>
      </w:pPr>
      <w:r w:rsidRPr="00B54555">
        <w:t>Rôzne modely a možnosti</w:t>
      </w:r>
    </w:p>
    <w:p w14:paraId="1F483302" w14:textId="77777777" w:rsidR="00B54555" w:rsidRPr="00B54555" w:rsidRDefault="00B54555" w:rsidP="00B5455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Na trhu je množstvo rôznych modelov </w:t>
      </w:r>
      <w:proofErr w:type="spellStart"/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elektrobicyklov</w:t>
      </w:r>
      <w:proofErr w:type="spellEnd"/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, ktoré vyhovujú rôznym potrebám a preferenciám. Môžeme si vybrať mestské, skladacie alebo dokonca terénne </w:t>
      </w:r>
      <w:proofErr w:type="spellStart"/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elektrobicykle</w:t>
      </w:r>
      <w:proofErr w:type="spellEnd"/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.</w:t>
      </w:r>
    </w:p>
    <w:p w14:paraId="2FD99930" w14:textId="77777777" w:rsidR="00B54555" w:rsidRPr="00B54555" w:rsidRDefault="00B54555" w:rsidP="00B54555">
      <w:pPr>
        <w:pStyle w:val="Nadpis3"/>
      </w:pPr>
      <w:r w:rsidRPr="00B54555">
        <w:lastRenderedPageBreak/>
        <w:t>Požičanie a servis</w:t>
      </w:r>
    </w:p>
    <w:p w14:paraId="49D68886" w14:textId="77777777" w:rsidR="00B54555" w:rsidRPr="00B54555" w:rsidRDefault="00B54555" w:rsidP="00B5455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Ak si nie sme istí, či chceme investovať do kúpy vlastného </w:t>
      </w:r>
      <w:proofErr w:type="spellStart"/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elektrobicykla</w:t>
      </w:r>
      <w:proofErr w:type="spellEnd"/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, existuje možnosť požičania. V meste nájdeme mnoho služieb, ako je napríklad </w:t>
      </w:r>
      <w:hyperlink r:id="rId7" w:tgtFrame="_blank" w:history="1">
        <w:r w:rsidRPr="00B54555">
          <w:rPr>
            <w:rFonts w:ascii="Times New Roman" w:eastAsia="Times New Roman" w:hAnsi="Times New Roman" w:cs="Times New Roman"/>
            <w:i/>
            <w:iCs/>
            <w:color w:val="0000FF"/>
            <w:kern w:val="0"/>
            <w:sz w:val="24"/>
            <w:szCs w:val="24"/>
            <w:u w:val="single"/>
            <w:lang w:eastAsia="cs-CZ"/>
            <w14:ligatures w14:val="none"/>
          </w:rPr>
          <w:t>Požičovňa bicyklov</w:t>
        </w:r>
      </w:hyperlink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, ktoré nám umožnia vyskúšať si </w:t>
      </w:r>
      <w:proofErr w:type="spellStart"/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elektrobicykel</w:t>
      </w:r>
      <w:proofErr w:type="spellEnd"/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bez veľkých investícií.</w:t>
      </w:r>
    </w:p>
    <w:p w14:paraId="46405E76" w14:textId="77777777" w:rsidR="00B54555" w:rsidRPr="00B54555" w:rsidRDefault="00B54555" w:rsidP="00B54555">
      <w:pPr>
        <w:pStyle w:val="Nadpis2"/>
        <w:rPr>
          <w:rFonts w:eastAsia="Times New Roman"/>
          <w:lang w:val="sk-SK" w:eastAsia="cs-CZ"/>
        </w:rPr>
      </w:pPr>
      <w:r w:rsidRPr="00B54555">
        <w:rPr>
          <w:rFonts w:eastAsia="Times New Roman"/>
          <w:lang w:val="sk-SK" w:eastAsia="cs-CZ"/>
        </w:rPr>
        <w:t xml:space="preserve">Bezpečnosť a údržba </w:t>
      </w:r>
      <w:proofErr w:type="spellStart"/>
      <w:r w:rsidRPr="00B54555">
        <w:rPr>
          <w:rFonts w:eastAsia="Times New Roman"/>
          <w:lang w:val="sk-SK" w:eastAsia="cs-CZ"/>
        </w:rPr>
        <w:t>elektrobicyklov</w:t>
      </w:r>
      <w:proofErr w:type="spellEnd"/>
    </w:p>
    <w:p w14:paraId="2E74B048" w14:textId="77777777" w:rsidR="00B54555" w:rsidRPr="00B54555" w:rsidRDefault="00B54555" w:rsidP="00B5455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Pre bezpečnosť a dlhodobú spoľahlivosť </w:t>
      </w:r>
      <w:proofErr w:type="spellStart"/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elektrobicykla</w:t>
      </w:r>
      <w:proofErr w:type="spellEnd"/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je dôležité venovať pozornosť jeho údržbe:</w:t>
      </w:r>
    </w:p>
    <w:p w14:paraId="4D9B84B6" w14:textId="77777777" w:rsidR="00B54555" w:rsidRPr="00B54555" w:rsidRDefault="00B54555" w:rsidP="00B54555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B5455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Pravidelná kontrola</w:t>
      </w:r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Pravidelne kontrolujeme stav batérie, bŕzd a pneumatík. Uistíme sa, že všetky komponenty sú v dobrom stave.</w:t>
      </w:r>
    </w:p>
    <w:p w14:paraId="623F09B0" w14:textId="77777777" w:rsidR="00B54555" w:rsidRPr="00B54555" w:rsidRDefault="00B54555" w:rsidP="00B54555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B5455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Správne nabíjanie</w:t>
      </w:r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Dodržiavame odporúčania výrobcu týkajúce sa nabíjania batérie, aby sme predĺžili jej životnosť.</w:t>
      </w:r>
    </w:p>
    <w:p w14:paraId="2763A165" w14:textId="77777777" w:rsidR="00B54555" w:rsidRPr="00B54555" w:rsidRDefault="00B54555" w:rsidP="00B54555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B5455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Bezpečnostné vybavenie</w:t>
      </w:r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Používame helmu, reflexné prvky a svetlá, aby sme boli viditeľní a chránili sa v prípade nehody.</w:t>
      </w:r>
    </w:p>
    <w:p w14:paraId="34336E38" w14:textId="77777777" w:rsidR="00B54555" w:rsidRPr="00B54555" w:rsidRDefault="00B54555" w:rsidP="00B54555">
      <w:pPr>
        <w:pStyle w:val="Nadpis2"/>
        <w:rPr>
          <w:rFonts w:eastAsia="Times New Roman"/>
          <w:lang w:val="sk-SK" w:eastAsia="cs-CZ"/>
        </w:rPr>
      </w:pPr>
      <w:r w:rsidRPr="00B54555">
        <w:rPr>
          <w:rFonts w:eastAsia="Times New Roman"/>
          <w:lang w:val="sk-SK" w:eastAsia="cs-CZ"/>
        </w:rPr>
        <w:t>Záver</w:t>
      </w:r>
    </w:p>
    <w:p w14:paraId="34181B9B" w14:textId="77777777" w:rsidR="00B54555" w:rsidRPr="00B54555" w:rsidRDefault="00B54555" w:rsidP="00B5455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proofErr w:type="spellStart"/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Elektrobicykel</w:t>
      </w:r>
      <w:proofErr w:type="spellEnd"/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je vynikajúcim riešením pre mestskú dopravu vďaka jeho rýchlosti, pohodliu, ekologickým a ekonomickým prínosom. Umožňuje nám efektívne a udržateľne sa pohybovať po meste, čím prispievame k zlepšeniu kvality života. A pre tých, ktorí radi kombinujú svoje mestské dobrodružstvá so starostlivosťou o domácich miláčikov, môže byť užitočné vedieť, kde nájsť kvalitné </w:t>
      </w:r>
      <w:hyperlink r:id="rId8" w:tgtFrame="_blank" w:history="1">
        <w:r w:rsidRPr="00B54555">
          <w:rPr>
            <w:rFonts w:ascii="Times New Roman" w:eastAsia="Times New Roman" w:hAnsi="Times New Roman" w:cs="Times New Roman"/>
            <w:i/>
            <w:iCs/>
            <w:color w:val="0000FF"/>
            <w:kern w:val="0"/>
            <w:sz w:val="24"/>
            <w:szCs w:val="24"/>
            <w:u w:val="single"/>
            <w:lang w:eastAsia="cs-CZ"/>
            <w14:ligatures w14:val="none"/>
          </w:rPr>
          <w:t>granule pre psov</w:t>
        </w:r>
      </w:hyperlink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na vašich </w:t>
      </w:r>
      <w:proofErr w:type="spellStart"/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cyklotúrach</w:t>
      </w:r>
      <w:proofErr w:type="spellEnd"/>
      <w:r w:rsidRPr="00B5455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.</w:t>
      </w:r>
    </w:p>
    <w:p w14:paraId="1B5CCCDD" w14:textId="77777777" w:rsidR="00824C4F" w:rsidRPr="00B54555" w:rsidRDefault="00824C4F"/>
    <w:sectPr w:rsidR="00824C4F" w:rsidRPr="00B5455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FB35142"/>
    <w:multiLevelType w:val="multilevel"/>
    <w:tmpl w:val="2154ED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1267573"/>
    <w:multiLevelType w:val="multilevel"/>
    <w:tmpl w:val="317E1B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7852E0C"/>
    <w:multiLevelType w:val="multilevel"/>
    <w:tmpl w:val="7E5C2C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A2C6861"/>
    <w:multiLevelType w:val="multilevel"/>
    <w:tmpl w:val="461067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5CB0249A"/>
    <w:multiLevelType w:val="multilevel"/>
    <w:tmpl w:val="E7EC07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66645FB4"/>
    <w:multiLevelType w:val="multilevel"/>
    <w:tmpl w:val="A45274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75FC1290"/>
    <w:multiLevelType w:val="multilevel"/>
    <w:tmpl w:val="C69E17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7694A3C"/>
    <w:multiLevelType w:val="multilevel"/>
    <w:tmpl w:val="655298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869248231">
    <w:abstractNumId w:val="0"/>
  </w:num>
  <w:num w:numId="2" w16cid:durableId="1321229698">
    <w:abstractNumId w:val="4"/>
  </w:num>
  <w:num w:numId="3" w16cid:durableId="1086069604">
    <w:abstractNumId w:val="1"/>
  </w:num>
  <w:num w:numId="4" w16cid:durableId="1191261997">
    <w:abstractNumId w:val="6"/>
  </w:num>
  <w:num w:numId="5" w16cid:durableId="291248301">
    <w:abstractNumId w:val="3"/>
  </w:num>
  <w:num w:numId="6" w16cid:durableId="1051802880">
    <w:abstractNumId w:val="5"/>
  </w:num>
  <w:num w:numId="7" w16cid:durableId="104421689">
    <w:abstractNumId w:val="7"/>
  </w:num>
  <w:num w:numId="8" w16cid:durableId="129224417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4555"/>
    <w:rsid w:val="00190F34"/>
    <w:rsid w:val="00327EC5"/>
    <w:rsid w:val="0056082D"/>
    <w:rsid w:val="005823A0"/>
    <w:rsid w:val="007429D8"/>
    <w:rsid w:val="00824C4F"/>
    <w:rsid w:val="00B545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714DEA"/>
  <w15:chartTrackingRefBased/>
  <w15:docId w15:val="{3F7B0804-DFBB-4D5D-9724-C7E0FA363C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  <w:rsid w:val="00190F34"/>
    <w:pPr>
      <w:spacing w:before="120" w:after="280" w:line="360" w:lineRule="auto"/>
    </w:pPr>
    <w:rPr>
      <w:rFonts w:ascii="Arial" w:hAnsi="Arial"/>
      <w:sz w:val="28"/>
      <w:lang w:val="sk-SK"/>
    </w:rPr>
  </w:style>
  <w:style w:type="paragraph" w:styleId="Nadpis1">
    <w:name w:val="heading 1"/>
    <w:basedOn w:val="Normlny"/>
    <w:next w:val="Normlny"/>
    <w:link w:val="Nadpis1Char"/>
    <w:autoRedefine/>
    <w:uiPriority w:val="9"/>
    <w:qFormat/>
    <w:rsid w:val="00190F34"/>
    <w:pPr>
      <w:keepNext/>
      <w:keepLines/>
      <w:spacing w:before="240" w:after="0"/>
      <w:outlineLvl w:val="0"/>
    </w:pPr>
    <w:rPr>
      <w:rFonts w:eastAsiaTheme="majorEastAsia" w:cstheme="majorBidi"/>
      <w:b/>
      <w:color w:val="000000" w:themeColor="text1"/>
      <w:sz w:val="36"/>
      <w:szCs w:val="32"/>
    </w:rPr>
  </w:style>
  <w:style w:type="paragraph" w:styleId="Nadpis2">
    <w:name w:val="heading 2"/>
    <w:basedOn w:val="Normlny"/>
    <w:next w:val="Normlny"/>
    <w:link w:val="Nadpis2Char"/>
    <w:autoRedefine/>
    <w:uiPriority w:val="9"/>
    <w:unhideWhenUsed/>
    <w:qFormat/>
    <w:rsid w:val="007429D8"/>
    <w:pPr>
      <w:keepNext/>
      <w:keepLines/>
      <w:spacing w:before="40" w:after="0"/>
      <w:outlineLvl w:val="1"/>
    </w:pPr>
    <w:rPr>
      <w:rFonts w:eastAsiaTheme="majorEastAsia" w:cstheme="majorBidi"/>
      <w:b/>
      <w:color w:val="000000" w:themeColor="text1"/>
      <w:sz w:val="32"/>
      <w:szCs w:val="26"/>
      <w:lang w:val="cs-CZ"/>
    </w:rPr>
  </w:style>
  <w:style w:type="paragraph" w:styleId="Nadpis3">
    <w:name w:val="heading 3"/>
    <w:basedOn w:val="Normlny"/>
    <w:next w:val="Normlny"/>
    <w:link w:val="Nadpis3Char"/>
    <w:autoRedefine/>
    <w:uiPriority w:val="9"/>
    <w:unhideWhenUsed/>
    <w:qFormat/>
    <w:rsid w:val="007429D8"/>
    <w:pPr>
      <w:keepNext/>
      <w:keepLines/>
      <w:spacing w:before="40" w:after="0"/>
      <w:outlineLvl w:val="2"/>
    </w:pPr>
    <w:rPr>
      <w:rFonts w:eastAsia="Times New Roman" w:cstheme="majorBidi"/>
      <w:b/>
      <w:color w:val="000000" w:themeColor="text1"/>
      <w:sz w:val="26"/>
      <w:szCs w:val="24"/>
      <w:lang w:eastAsia="cs-CZ"/>
    </w:rPr>
  </w:style>
  <w:style w:type="paragraph" w:styleId="Nadpis4">
    <w:name w:val="heading 4"/>
    <w:basedOn w:val="Normlny"/>
    <w:next w:val="Normlny"/>
    <w:link w:val="Nadpis4Char"/>
    <w:uiPriority w:val="9"/>
    <w:semiHidden/>
    <w:unhideWhenUsed/>
    <w:qFormat/>
    <w:rsid w:val="00B54555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paragraph" w:styleId="Nadpis5">
    <w:name w:val="heading 5"/>
    <w:basedOn w:val="Normlny"/>
    <w:next w:val="Normlny"/>
    <w:link w:val="Nadpis5Char"/>
    <w:uiPriority w:val="9"/>
    <w:semiHidden/>
    <w:unhideWhenUsed/>
    <w:qFormat/>
    <w:rsid w:val="00B54555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2F5496" w:themeColor="accent1" w:themeShade="BF"/>
    </w:rPr>
  </w:style>
  <w:style w:type="paragraph" w:styleId="Nadpis6">
    <w:name w:val="heading 6"/>
    <w:basedOn w:val="Normlny"/>
    <w:next w:val="Normlny"/>
    <w:link w:val="Nadpis6Char"/>
    <w:uiPriority w:val="9"/>
    <w:semiHidden/>
    <w:unhideWhenUsed/>
    <w:qFormat/>
    <w:rsid w:val="00B54555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Nadpis7">
    <w:name w:val="heading 7"/>
    <w:basedOn w:val="Normlny"/>
    <w:next w:val="Normlny"/>
    <w:link w:val="Nadpis7Char"/>
    <w:uiPriority w:val="9"/>
    <w:semiHidden/>
    <w:unhideWhenUsed/>
    <w:qFormat/>
    <w:rsid w:val="00B54555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Nadpis8">
    <w:name w:val="heading 8"/>
    <w:basedOn w:val="Normlny"/>
    <w:next w:val="Normlny"/>
    <w:link w:val="Nadpis8Char"/>
    <w:uiPriority w:val="9"/>
    <w:semiHidden/>
    <w:unhideWhenUsed/>
    <w:qFormat/>
    <w:rsid w:val="00B54555"/>
    <w:pPr>
      <w:keepNext/>
      <w:keepLines/>
      <w:spacing w:before="0"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Nadpis9">
    <w:name w:val="heading 9"/>
    <w:basedOn w:val="Normlny"/>
    <w:next w:val="Normlny"/>
    <w:link w:val="Nadpis9Char"/>
    <w:uiPriority w:val="9"/>
    <w:semiHidden/>
    <w:unhideWhenUsed/>
    <w:qFormat/>
    <w:rsid w:val="00B54555"/>
    <w:pPr>
      <w:keepNext/>
      <w:keepLines/>
      <w:spacing w:before="0"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Predvolenpsmoodseku">
    <w:name w:val="Default Paragraph Font"/>
    <w:uiPriority w:val="1"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customStyle="1" w:styleId="Nadpis1Char">
    <w:name w:val="Nadpis 1 Char"/>
    <w:basedOn w:val="Predvolenpsmoodseku"/>
    <w:link w:val="Nadpis1"/>
    <w:uiPriority w:val="9"/>
    <w:rsid w:val="00190F34"/>
    <w:rPr>
      <w:rFonts w:ascii="Arial" w:eastAsiaTheme="majorEastAsia" w:hAnsi="Arial" w:cstheme="majorBidi"/>
      <w:b/>
      <w:color w:val="000000" w:themeColor="text1"/>
      <w:sz w:val="36"/>
      <w:szCs w:val="32"/>
    </w:rPr>
  </w:style>
  <w:style w:type="character" w:customStyle="1" w:styleId="Nadpis2Char">
    <w:name w:val="Nadpis 2 Char"/>
    <w:basedOn w:val="Predvolenpsmoodseku"/>
    <w:link w:val="Nadpis2"/>
    <w:uiPriority w:val="9"/>
    <w:rsid w:val="007429D8"/>
    <w:rPr>
      <w:rFonts w:ascii="Arial" w:eastAsiaTheme="majorEastAsia" w:hAnsi="Arial" w:cstheme="majorBidi"/>
      <w:b/>
      <w:color w:val="000000" w:themeColor="text1"/>
      <w:sz w:val="32"/>
      <w:szCs w:val="26"/>
    </w:rPr>
  </w:style>
  <w:style w:type="character" w:customStyle="1" w:styleId="Nadpis3Char">
    <w:name w:val="Nadpis 3 Char"/>
    <w:basedOn w:val="Predvolenpsmoodseku"/>
    <w:link w:val="Nadpis3"/>
    <w:uiPriority w:val="9"/>
    <w:rsid w:val="007429D8"/>
    <w:rPr>
      <w:rFonts w:ascii="Arial" w:eastAsia="Times New Roman" w:hAnsi="Arial" w:cstheme="majorBidi"/>
      <w:b/>
      <w:color w:val="000000" w:themeColor="text1"/>
      <w:sz w:val="26"/>
      <w:szCs w:val="24"/>
      <w:lang w:val="sk-SK" w:eastAsia="cs-CZ"/>
    </w:rPr>
  </w:style>
  <w:style w:type="character" w:customStyle="1" w:styleId="Nadpis4Char">
    <w:name w:val="Nadpis 4 Char"/>
    <w:basedOn w:val="Predvolenpsmoodseku"/>
    <w:link w:val="Nadpis4"/>
    <w:uiPriority w:val="9"/>
    <w:semiHidden/>
    <w:rsid w:val="00B54555"/>
    <w:rPr>
      <w:rFonts w:eastAsiaTheme="majorEastAsia" w:cstheme="majorBidi"/>
      <w:i/>
      <w:iCs/>
      <w:color w:val="2F5496" w:themeColor="accent1" w:themeShade="BF"/>
      <w:sz w:val="28"/>
      <w:lang w:val="sk-SK"/>
    </w:rPr>
  </w:style>
  <w:style w:type="character" w:customStyle="1" w:styleId="Nadpis5Char">
    <w:name w:val="Nadpis 5 Char"/>
    <w:basedOn w:val="Predvolenpsmoodseku"/>
    <w:link w:val="Nadpis5"/>
    <w:uiPriority w:val="9"/>
    <w:semiHidden/>
    <w:rsid w:val="00B54555"/>
    <w:rPr>
      <w:rFonts w:eastAsiaTheme="majorEastAsia" w:cstheme="majorBidi"/>
      <w:color w:val="2F5496" w:themeColor="accent1" w:themeShade="BF"/>
      <w:sz w:val="28"/>
      <w:lang w:val="sk-SK"/>
    </w:rPr>
  </w:style>
  <w:style w:type="character" w:customStyle="1" w:styleId="Nadpis6Char">
    <w:name w:val="Nadpis 6 Char"/>
    <w:basedOn w:val="Predvolenpsmoodseku"/>
    <w:link w:val="Nadpis6"/>
    <w:uiPriority w:val="9"/>
    <w:semiHidden/>
    <w:rsid w:val="00B54555"/>
    <w:rPr>
      <w:rFonts w:eastAsiaTheme="majorEastAsia" w:cstheme="majorBidi"/>
      <w:i/>
      <w:iCs/>
      <w:color w:val="595959" w:themeColor="text1" w:themeTint="A6"/>
      <w:sz w:val="28"/>
      <w:lang w:val="sk-SK"/>
    </w:rPr>
  </w:style>
  <w:style w:type="character" w:customStyle="1" w:styleId="Nadpis7Char">
    <w:name w:val="Nadpis 7 Char"/>
    <w:basedOn w:val="Predvolenpsmoodseku"/>
    <w:link w:val="Nadpis7"/>
    <w:uiPriority w:val="9"/>
    <w:semiHidden/>
    <w:rsid w:val="00B54555"/>
    <w:rPr>
      <w:rFonts w:eastAsiaTheme="majorEastAsia" w:cstheme="majorBidi"/>
      <w:color w:val="595959" w:themeColor="text1" w:themeTint="A6"/>
      <w:sz w:val="28"/>
      <w:lang w:val="sk-SK"/>
    </w:rPr>
  </w:style>
  <w:style w:type="character" w:customStyle="1" w:styleId="Nadpis8Char">
    <w:name w:val="Nadpis 8 Char"/>
    <w:basedOn w:val="Predvolenpsmoodseku"/>
    <w:link w:val="Nadpis8"/>
    <w:uiPriority w:val="9"/>
    <w:semiHidden/>
    <w:rsid w:val="00B54555"/>
    <w:rPr>
      <w:rFonts w:eastAsiaTheme="majorEastAsia" w:cstheme="majorBidi"/>
      <w:i/>
      <w:iCs/>
      <w:color w:val="272727" w:themeColor="text1" w:themeTint="D8"/>
      <w:sz w:val="28"/>
      <w:lang w:val="sk-SK"/>
    </w:rPr>
  </w:style>
  <w:style w:type="character" w:customStyle="1" w:styleId="Nadpis9Char">
    <w:name w:val="Nadpis 9 Char"/>
    <w:basedOn w:val="Predvolenpsmoodseku"/>
    <w:link w:val="Nadpis9"/>
    <w:uiPriority w:val="9"/>
    <w:semiHidden/>
    <w:rsid w:val="00B54555"/>
    <w:rPr>
      <w:rFonts w:eastAsiaTheme="majorEastAsia" w:cstheme="majorBidi"/>
      <w:color w:val="272727" w:themeColor="text1" w:themeTint="D8"/>
      <w:sz w:val="28"/>
      <w:lang w:val="sk-SK"/>
    </w:rPr>
  </w:style>
  <w:style w:type="paragraph" w:styleId="Nzov">
    <w:name w:val="Title"/>
    <w:basedOn w:val="Normlny"/>
    <w:next w:val="Normlny"/>
    <w:link w:val="NzovChar"/>
    <w:uiPriority w:val="10"/>
    <w:qFormat/>
    <w:rsid w:val="00B54555"/>
    <w:pPr>
      <w:spacing w:before="0"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ovChar">
    <w:name w:val="Názov Char"/>
    <w:basedOn w:val="Predvolenpsmoodseku"/>
    <w:link w:val="Nzov"/>
    <w:uiPriority w:val="10"/>
    <w:rsid w:val="00B54555"/>
    <w:rPr>
      <w:rFonts w:asciiTheme="majorHAnsi" w:eastAsiaTheme="majorEastAsia" w:hAnsiTheme="majorHAnsi" w:cstheme="majorBidi"/>
      <w:spacing w:val="-10"/>
      <w:kern w:val="28"/>
      <w:sz w:val="56"/>
      <w:szCs w:val="56"/>
      <w:lang w:val="sk-SK"/>
    </w:rPr>
  </w:style>
  <w:style w:type="paragraph" w:styleId="Podtitul">
    <w:name w:val="Subtitle"/>
    <w:basedOn w:val="Normlny"/>
    <w:next w:val="Normlny"/>
    <w:link w:val="PodtitulChar"/>
    <w:uiPriority w:val="11"/>
    <w:qFormat/>
    <w:rsid w:val="00B54555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Cs w:val="28"/>
    </w:rPr>
  </w:style>
  <w:style w:type="character" w:customStyle="1" w:styleId="PodtitulChar">
    <w:name w:val="Podtitul Char"/>
    <w:basedOn w:val="Predvolenpsmoodseku"/>
    <w:link w:val="Podtitul"/>
    <w:uiPriority w:val="11"/>
    <w:rsid w:val="00B54555"/>
    <w:rPr>
      <w:rFonts w:eastAsiaTheme="majorEastAsia" w:cstheme="majorBidi"/>
      <w:color w:val="595959" w:themeColor="text1" w:themeTint="A6"/>
      <w:spacing w:val="15"/>
      <w:sz w:val="28"/>
      <w:szCs w:val="28"/>
      <w:lang w:val="sk-SK"/>
    </w:rPr>
  </w:style>
  <w:style w:type="paragraph" w:styleId="Citcia">
    <w:name w:val="Quote"/>
    <w:basedOn w:val="Normlny"/>
    <w:next w:val="Normlny"/>
    <w:link w:val="CitciaChar"/>
    <w:uiPriority w:val="29"/>
    <w:qFormat/>
    <w:rsid w:val="00B54555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ciaChar">
    <w:name w:val="Citácia Char"/>
    <w:basedOn w:val="Predvolenpsmoodseku"/>
    <w:link w:val="Citcia"/>
    <w:uiPriority w:val="29"/>
    <w:rsid w:val="00B54555"/>
    <w:rPr>
      <w:rFonts w:ascii="Arial" w:hAnsi="Arial"/>
      <w:i/>
      <w:iCs/>
      <w:color w:val="404040" w:themeColor="text1" w:themeTint="BF"/>
      <w:sz w:val="28"/>
      <w:lang w:val="sk-SK"/>
    </w:rPr>
  </w:style>
  <w:style w:type="paragraph" w:styleId="Odsekzoznamu">
    <w:name w:val="List Paragraph"/>
    <w:basedOn w:val="Normlny"/>
    <w:uiPriority w:val="34"/>
    <w:qFormat/>
    <w:rsid w:val="00B54555"/>
    <w:pPr>
      <w:ind w:left="720"/>
      <w:contextualSpacing/>
    </w:pPr>
  </w:style>
  <w:style w:type="character" w:styleId="Intenzvnezvraznenie">
    <w:name w:val="Intense Emphasis"/>
    <w:basedOn w:val="Predvolenpsmoodseku"/>
    <w:uiPriority w:val="21"/>
    <w:qFormat/>
    <w:rsid w:val="00B54555"/>
    <w:rPr>
      <w:i/>
      <w:iCs/>
      <w:color w:val="2F5496" w:themeColor="accent1" w:themeShade="BF"/>
    </w:rPr>
  </w:style>
  <w:style w:type="paragraph" w:styleId="Zvraznencitcia">
    <w:name w:val="Intense Quote"/>
    <w:basedOn w:val="Normlny"/>
    <w:next w:val="Normlny"/>
    <w:link w:val="ZvraznencitciaChar"/>
    <w:uiPriority w:val="30"/>
    <w:qFormat/>
    <w:rsid w:val="00B54555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ZvraznencitciaChar">
    <w:name w:val="Zvýraznená citácia Char"/>
    <w:basedOn w:val="Predvolenpsmoodseku"/>
    <w:link w:val="Zvraznencitcia"/>
    <w:uiPriority w:val="30"/>
    <w:rsid w:val="00B54555"/>
    <w:rPr>
      <w:rFonts w:ascii="Arial" w:hAnsi="Arial"/>
      <w:i/>
      <w:iCs/>
      <w:color w:val="2F5496" w:themeColor="accent1" w:themeShade="BF"/>
      <w:sz w:val="28"/>
      <w:lang w:val="sk-SK"/>
    </w:rPr>
  </w:style>
  <w:style w:type="character" w:styleId="Zvraznenodkaz">
    <w:name w:val="Intense Reference"/>
    <w:basedOn w:val="Predvolenpsmoodseku"/>
    <w:uiPriority w:val="32"/>
    <w:qFormat/>
    <w:rsid w:val="00B54555"/>
    <w:rPr>
      <w:b/>
      <w:bCs/>
      <w:smallCaps/>
      <w:color w:val="2F5496" w:themeColor="accent1" w:themeShade="BF"/>
      <w:spacing w:val="5"/>
    </w:rPr>
  </w:style>
  <w:style w:type="character" w:styleId="Hypertextovprepojenie">
    <w:name w:val="Hyperlink"/>
    <w:basedOn w:val="Predvolenpsmoodseku"/>
    <w:uiPriority w:val="99"/>
    <w:unhideWhenUsed/>
    <w:rsid w:val="00B54555"/>
    <w:rPr>
      <w:color w:val="0563C1" w:themeColor="hyperlink"/>
      <w:u w:val="single"/>
    </w:rPr>
  </w:style>
  <w:style w:type="character" w:styleId="Nevyrieenzmienka">
    <w:name w:val="Unresolved Mention"/>
    <w:basedOn w:val="Predvolenpsmoodseku"/>
    <w:uiPriority w:val="99"/>
    <w:semiHidden/>
    <w:unhideWhenUsed/>
    <w:rsid w:val="00B5455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3234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81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924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yluxpaw.sk/sortiment/feed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www.exisport.com/sk/9800-pozicovna-bicyklov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gastrohaal.sk/" TargetMode="External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ív balík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3</Pages>
  <Words>610</Words>
  <Characters>3602</Characters>
  <Application>Microsoft Office Word</Application>
  <DocSecurity>0</DocSecurity>
  <Lines>30</Lines>
  <Paragraphs>8</Paragraphs>
  <ScaleCrop>false</ScaleCrop>
  <Company/>
  <LinksUpToDate>false</LinksUpToDate>
  <CharactersWithSpaces>4204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Kónya</dc:creator>
  <cp:keywords/>
  <dc:description/>
  <cp:lastModifiedBy>Peter Kónya</cp:lastModifiedBy>
  <cp:revision>1</cp:revision>
  <dcterms:created xsi:type="dcterms:W3CDTF">2024-06-24T18:06:00Z</dcterms:created>
  <dcterms:modified xsi:type="dcterms:W3CDTF">2024-06-24T18:10:00Z</dcterms:modified>
</cp:coreProperties>
</file>